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6F" w:rsidRPr="005C6A8E" w:rsidRDefault="00EF326F" w:rsidP="00EF326F">
      <w:pPr>
        <w:autoSpaceDE w:val="0"/>
        <w:autoSpaceDN w:val="0"/>
        <w:adjustRightInd w:val="0"/>
        <w:spacing w:before="120" w:line="240" w:lineRule="atLeast"/>
        <w:ind w:right="-1060"/>
        <w:outlineLvl w:val="0"/>
        <w:rPr>
          <w:rFonts w:ascii="Arial" w:hAnsi="Arial" w:cs="Arial"/>
          <w:b/>
          <w:bCs/>
          <w:sz w:val="18"/>
          <w:szCs w:val="18"/>
        </w:rPr>
      </w:pP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>Торгово-производственная</w:t>
      </w:r>
      <w:r w:rsidRPr="005C6A8E">
        <w:rPr>
          <w:rFonts w:ascii="MS Gothic" w:eastAsia="MS Gothic" w:hAnsi="MS Gothic" w:cs="MS Gothic" w:hint="eastAsia"/>
          <w:b/>
          <w:bCs/>
          <w:color w:val="38AA3A"/>
          <w:sz w:val="18"/>
          <w:szCs w:val="18"/>
        </w:rPr>
        <w:t> </w:t>
      </w: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>компания                                                                      Тел</w:t>
      </w:r>
      <w:r w:rsidRPr="005C6A8E">
        <w:rPr>
          <w:rFonts w:ascii="Arial" w:hAnsi="Arial" w:cs="Arial"/>
          <w:sz w:val="18"/>
          <w:szCs w:val="18"/>
        </w:rPr>
        <w:t>: +7 (495) 255-45-05</w:t>
      </w:r>
      <w:r w:rsidRPr="005C6A8E">
        <w:rPr>
          <w:rFonts w:ascii="MS Gothic" w:eastAsia="MS Gothic" w:hAnsi="MS Gothic" w:cs="MS Gothic" w:hint="eastAsia"/>
          <w:sz w:val="18"/>
          <w:szCs w:val="18"/>
        </w:rPr>
        <w:t> </w:t>
      </w:r>
      <w:r w:rsidRPr="005C6A8E">
        <w:rPr>
          <w:rFonts w:ascii="Arial" w:hAnsi="Arial" w:cs="Arial"/>
          <w:b/>
          <w:bCs/>
          <w:sz w:val="18"/>
          <w:szCs w:val="18"/>
        </w:rPr>
        <w:t>многоканальный</w:t>
      </w:r>
    </w:p>
    <w:p w:rsidR="00EF326F" w:rsidRPr="005C6A8E" w:rsidRDefault="00EF326F" w:rsidP="00EF326F">
      <w:pPr>
        <w:autoSpaceDE w:val="0"/>
        <w:autoSpaceDN w:val="0"/>
        <w:adjustRightInd w:val="0"/>
        <w:spacing w:line="240" w:lineRule="atLeast"/>
        <w:ind w:right="-1060"/>
        <w:rPr>
          <w:rFonts w:ascii="Arial" w:hAnsi="Arial" w:cs="Arial"/>
          <w:b/>
          <w:bCs/>
          <w:color w:val="38AA3A"/>
          <w:sz w:val="18"/>
          <w:szCs w:val="18"/>
        </w:rPr>
      </w:pP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 xml:space="preserve">основана в 2014 году                                                                                                     Сайт: </w:t>
      </w:r>
      <w:r w:rsidRPr="005C6A8E">
        <w:rPr>
          <w:rFonts w:ascii="Arial" w:hAnsi="Arial" w:cs="Arial"/>
          <w:b/>
          <w:bCs/>
          <w:color w:val="000000" w:themeColor="text1"/>
          <w:sz w:val="18"/>
          <w:szCs w:val="18"/>
        </w:rPr>
        <w:t>www.arkhangelskiles.ru</w:t>
      </w:r>
    </w:p>
    <w:p w:rsidR="00EF326F" w:rsidRPr="005C6A8E" w:rsidRDefault="00EF326F" w:rsidP="00EF326F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sz w:val="18"/>
          <w:szCs w:val="18"/>
        </w:rPr>
      </w:pPr>
      <w:r w:rsidRPr="005C6A8E">
        <w:rPr>
          <w:rFonts w:ascii="Arial" w:hAnsi="Arial" w:cs="Arial"/>
          <w:b/>
          <w:bCs/>
          <w:noProof/>
          <w:color w:val="38AA3A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8C039DB" wp14:editId="71785621">
            <wp:simplePos x="0" y="0"/>
            <wp:positionH relativeFrom="column">
              <wp:posOffset>1896745</wp:posOffset>
            </wp:positionH>
            <wp:positionV relativeFrom="paragraph">
              <wp:posOffset>91246</wp:posOffset>
            </wp:positionV>
            <wp:extent cx="2612571" cy="791688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79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A8E">
        <w:rPr>
          <w:rFonts w:ascii="Arial" w:hAnsi="Arial" w:cs="Arial"/>
          <w:b/>
          <w:bCs/>
          <w:sz w:val="18"/>
          <w:szCs w:val="18"/>
        </w:rPr>
        <w:t xml:space="preserve">Группа компаний "Архангельский Лес"                                                                     </w:t>
      </w: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 xml:space="preserve">E-mail: </w:t>
      </w:r>
      <w:r w:rsidRPr="005C6A8E">
        <w:rPr>
          <w:rFonts w:ascii="Arial" w:hAnsi="Arial" w:cs="Arial"/>
          <w:b/>
          <w:bCs/>
          <w:color w:val="000000" w:themeColor="text1"/>
          <w:sz w:val="18"/>
          <w:szCs w:val="18"/>
        </w:rPr>
        <w:t>info@arkhangelskiles.ru</w:t>
      </w:r>
    </w:p>
    <w:p w:rsidR="00EF326F" w:rsidRDefault="00EF326F" w:rsidP="00EF326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EF326F" w:rsidRDefault="00EF326F" w:rsidP="00EF326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EF326F" w:rsidRDefault="00EF326F" w:rsidP="00EF326F">
      <w:pPr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1"/>
          <w:szCs w:val="21"/>
        </w:rPr>
      </w:pPr>
    </w:p>
    <w:p w:rsidR="00EF326F" w:rsidRDefault="00EF326F" w:rsidP="00EF326F">
      <w:pPr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1"/>
          <w:szCs w:val="21"/>
        </w:rPr>
      </w:pPr>
    </w:p>
    <w:p w:rsidR="00EF326F" w:rsidRPr="005D7E58" w:rsidRDefault="00EF326F" w:rsidP="00EF326F">
      <w:pPr>
        <w:autoSpaceDE w:val="0"/>
        <w:autoSpaceDN w:val="0"/>
        <w:adjustRightInd w:val="0"/>
        <w:spacing w:after="240" w:line="240" w:lineRule="atLeast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sz w:val="21"/>
          <w:szCs w:val="21"/>
        </w:rPr>
        <w:t>Доска, Брус, Вагонка, Половая доска, Имитация бруса, Блок-хаус, Планкен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 |</w:t>
      </w:r>
      <w:r>
        <w:rPr>
          <w:rFonts w:ascii="MS Gothic" w:eastAsia="MS Gothic" w:hAnsi="MS Gothic" w:cs="MS Gothic" w:hint="eastAsia"/>
          <w:b/>
          <w:bCs/>
          <w:sz w:val="21"/>
          <w:szCs w:val="21"/>
        </w:rPr>
        <w:t> </w:t>
      </w:r>
      <w:r>
        <w:rPr>
          <w:rFonts w:ascii="Arial" w:hAnsi="Arial" w:cs="Arial"/>
          <w:b/>
          <w:bCs/>
          <w:sz w:val="21"/>
          <w:szCs w:val="21"/>
        </w:rPr>
        <w:t>ФАНЕРА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b/>
          <w:bCs/>
          <w:sz w:val="21"/>
          <w:szCs w:val="21"/>
        </w:rPr>
        <w:t>ФК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ФСФ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Ламинированная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; </w:t>
      </w:r>
      <w:r w:rsidRPr="00164CE8">
        <w:rPr>
          <w:rFonts w:ascii="Arial" w:hAnsi="Arial" w:cs="Arial"/>
          <w:b/>
          <w:bCs/>
          <w:sz w:val="21"/>
          <w:szCs w:val="21"/>
        </w:rPr>
        <w:t>OSB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ДВП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ДСП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 | </w:t>
      </w:r>
      <w:r>
        <w:rPr>
          <w:rFonts w:ascii="Arial" w:hAnsi="Arial" w:cs="Arial"/>
          <w:b/>
          <w:bCs/>
          <w:sz w:val="21"/>
          <w:szCs w:val="21"/>
        </w:rPr>
        <w:t>УТЕПЛИТЕЛИ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b/>
          <w:bCs/>
          <w:sz w:val="21"/>
          <w:szCs w:val="21"/>
        </w:rPr>
        <w:t>Rockwool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Ursa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 | </w:t>
      </w:r>
      <w:r w:rsidRPr="00164CE8">
        <w:rPr>
          <w:rFonts w:ascii="Arial" w:hAnsi="Arial" w:cs="Arial"/>
          <w:b/>
          <w:bCs/>
          <w:sz w:val="21"/>
          <w:szCs w:val="21"/>
        </w:rPr>
        <w:t xml:space="preserve">КРАСКИ МАСЛА ЛАКИ: </w:t>
      </w:r>
      <w:r>
        <w:rPr>
          <w:rFonts w:ascii="Arial" w:hAnsi="Arial" w:cs="Arial"/>
          <w:b/>
          <w:bCs/>
          <w:sz w:val="21"/>
          <w:szCs w:val="21"/>
        </w:rPr>
        <w:t>Biofa</w:t>
      </w:r>
      <w:r w:rsidRPr="00164CE8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Tikkurila</w:t>
      </w:r>
      <w:r w:rsidRPr="00164CE8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Tikko</w:t>
      </w:r>
      <w:r w:rsidRPr="00164CE8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Сенеж</w:t>
      </w:r>
      <w:r w:rsidRPr="00164CE8">
        <w:rPr>
          <w:rFonts w:ascii="Arial" w:hAnsi="Arial" w:cs="Arial"/>
          <w:b/>
          <w:bCs/>
          <w:sz w:val="21"/>
          <w:szCs w:val="21"/>
        </w:rPr>
        <w:t>...  и многое другое</w:t>
      </w:r>
      <w:r w:rsidRPr="005D7E58">
        <w:rPr>
          <w:rFonts w:ascii="Arial" w:hAnsi="Arial" w:cs="Arial"/>
          <w:b/>
          <w:bCs/>
          <w:sz w:val="21"/>
          <w:szCs w:val="21"/>
        </w:rPr>
        <w:t>.</w:t>
      </w:r>
    </w:p>
    <w:p w:rsidR="00EF326F" w:rsidRPr="001E55B9" w:rsidRDefault="00EF326F" w:rsidP="00EF326F">
      <w:pPr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D2C72" wp14:editId="32EEE004">
                <wp:simplePos x="0" y="0"/>
                <wp:positionH relativeFrom="column">
                  <wp:posOffset>-1195070</wp:posOffset>
                </wp:positionH>
                <wp:positionV relativeFrom="paragraph">
                  <wp:posOffset>262137</wp:posOffset>
                </wp:positionV>
                <wp:extent cx="9215755" cy="45719"/>
                <wp:effectExtent l="0" t="0" r="1714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15755" cy="4571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6F" w:rsidRPr="005D7E58" w:rsidRDefault="00EF326F" w:rsidP="00EF326F">
                            <w:pPr>
                              <w:pStyle w:val="a5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5D7E58">
                              <w:rPr>
                                <w:b/>
                                <w:lang w:val="ru-RU"/>
                              </w:rPr>
                              <w:t xml:space="preserve">посетите наш сайт </w:t>
                            </w:r>
                            <w:r w:rsidRPr="005D7E58">
                              <w:rPr>
                                <w:b/>
                              </w:rPr>
                              <w:t>ArkhangelskiLes</w:t>
                            </w:r>
                            <w:r w:rsidRPr="005D7E58">
                              <w:rPr>
                                <w:b/>
                                <w:lang w:val="ru-RU"/>
                              </w:rPr>
                              <w:t>.</w:t>
                            </w:r>
                            <w:r w:rsidRPr="005D7E58">
                              <w:rPr>
                                <w:b/>
                              </w:rPr>
                              <w:t>Ru</w:t>
                            </w:r>
                          </w:p>
                          <w:p w:rsidR="00EF326F" w:rsidRDefault="00EF326F" w:rsidP="00EF326F">
                            <w:pPr>
                              <w:pStyle w:val="a5"/>
                            </w:pPr>
                            <w:r>
                              <w:t>сайт: www.пиломатериалы.рф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2C72" id="Прямоугольник 2" o:spid="_x0000_s1026" style="position:absolute;left:0;text-align:left;margin-left:-94.1pt;margin-top:20.65pt;width:725.6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" fillcolor="#ffc000 [3207]" strokecolor="black [3200]" strokeweight="1pt">
                <v:textbox>
                  <w:txbxContent>
                    <w:p w:rsidR="00EF326F" w:rsidRPr="005D7E58" w:rsidRDefault="00EF326F" w:rsidP="00EF326F">
                      <w:pPr>
                        <w:pStyle w:val="a5"/>
                        <w:jc w:val="center"/>
                        <w:rPr>
                          <w:b/>
                          <w:lang w:val="ru-RU"/>
                        </w:rPr>
                      </w:pPr>
                      <w:r w:rsidRPr="005D7E58">
                        <w:rPr>
                          <w:b/>
                          <w:lang w:val="ru-RU"/>
                        </w:rPr>
                        <w:t xml:space="preserve">посетите наш сайт </w:t>
                      </w:r>
                      <w:r w:rsidRPr="005D7E58">
                        <w:rPr>
                          <w:b/>
                        </w:rPr>
                        <w:t>ArkhangelskiLes</w:t>
                      </w:r>
                      <w:r w:rsidRPr="005D7E58">
                        <w:rPr>
                          <w:b/>
                          <w:lang w:val="ru-RU"/>
                        </w:rPr>
                        <w:t>.</w:t>
                      </w:r>
                      <w:r w:rsidRPr="005D7E58">
                        <w:rPr>
                          <w:b/>
                        </w:rPr>
                        <w:t>Ru</w:t>
                      </w:r>
                    </w:p>
                    <w:p w:rsidR="00EF326F" w:rsidRDefault="00EF326F" w:rsidP="00EF326F">
                      <w:pPr>
                        <w:pStyle w:val="a5"/>
                      </w:pPr>
                      <w:r>
                        <w:t>сайт: www.пиломатериалы.рф</w:t>
                      </w:r>
                    </w:p>
                  </w:txbxContent>
                </v:textbox>
              </v:rect>
            </w:pict>
          </mc:Fallback>
        </mc:AlternateContent>
      </w:r>
      <w:r w:rsidRPr="001952F5">
        <w:rPr>
          <w:rFonts w:ascii="Arial" w:hAnsi="Arial" w:cs="Arial"/>
          <w:b/>
          <w:bCs/>
          <w:sz w:val="21"/>
          <w:szCs w:val="21"/>
        </w:rPr>
        <w:t>ОТГРУЗКА СО СКЛАДОВ</w:t>
      </w:r>
      <w:r w:rsidRPr="005C6A8E">
        <w:rPr>
          <w:rFonts w:ascii="Arial" w:hAnsi="Arial" w:cs="Arial"/>
          <w:b/>
          <w:bCs/>
          <w:sz w:val="21"/>
          <w:szCs w:val="21"/>
        </w:rPr>
        <w:t>:</w:t>
      </w:r>
      <w:r w:rsidRPr="001952F5">
        <w:rPr>
          <w:rFonts w:ascii="Arial" w:hAnsi="Arial" w:cs="Arial"/>
          <w:b/>
          <w:bCs/>
          <w:sz w:val="21"/>
          <w:szCs w:val="21"/>
        </w:rPr>
        <w:t xml:space="preserve"> 61-й км МКАД</w:t>
      </w:r>
      <w:r w:rsidRPr="000979E5">
        <w:rPr>
          <w:rFonts w:ascii="Arial" w:hAnsi="Arial" w:cs="Arial"/>
          <w:b/>
          <w:bCs/>
          <w:sz w:val="21"/>
          <w:szCs w:val="21"/>
        </w:rPr>
        <w:t xml:space="preserve"> (</w:t>
      </w:r>
      <w:r>
        <w:rPr>
          <w:rFonts w:ascii="Arial" w:hAnsi="Arial" w:cs="Arial"/>
          <w:b/>
          <w:bCs/>
          <w:sz w:val="21"/>
          <w:szCs w:val="21"/>
        </w:rPr>
        <w:t>Москва)</w:t>
      </w:r>
      <w:r w:rsidRPr="001952F5">
        <w:rPr>
          <w:rFonts w:ascii="Arial" w:hAnsi="Arial" w:cs="Arial"/>
          <w:b/>
          <w:bCs/>
          <w:sz w:val="21"/>
          <w:szCs w:val="21"/>
        </w:rPr>
        <w:t xml:space="preserve"> и г</w:t>
      </w:r>
      <w:r w:rsidRPr="000979E5">
        <w:rPr>
          <w:rFonts w:ascii="Arial" w:hAnsi="Arial" w:cs="Arial"/>
          <w:b/>
          <w:bCs/>
          <w:sz w:val="21"/>
          <w:szCs w:val="21"/>
        </w:rPr>
        <w:t>.</w:t>
      </w:r>
      <w:r w:rsidRPr="001952F5">
        <w:rPr>
          <w:rFonts w:ascii="Arial" w:hAnsi="Arial" w:cs="Arial"/>
          <w:b/>
          <w:bCs/>
          <w:sz w:val="21"/>
          <w:szCs w:val="21"/>
        </w:rPr>
        <w:t xml:space="preserve"> ХИМКИ</w:t>
      </w:r>
      <w:r w:rsidRPr="001E55B9">
        <w:rPr>
          <w:rFonts w:ascii="Arial" w:hAnsi="Arial" w:cs="Arial"/>
          <w:b/>
          <w:bCs/>
          <w:sz w:val="21"/>
          <w:szCs w:val="21"/>
        </w:rPr>
        <w:t xml:space="preserve"> (</w:t>
      </w:r>
      <w:r>
        <w:rPr>
          <w:rFonts w:ascii="Arial" w:hAnsi="Arial" w:cs="Arial"/>
          <w:b/>
          <w:bCs/>
          <w:sz w:val="21"/>
          <w:szCs w:val="21"/>
        </w:rPr>
        <w:t>МО</w:t>
      </w:r>
      <w:r w:rsidRPr="001E55B9">
        <w:rPr>
          <w:rFonts w:ascii="Arial" w:hAnsi="Arial" w:cs="Arial"/>
          <w:b/>
          <w:bCs/>
          <w:sz w:val="21"/>
          <w:szCs w:val="21"/>
        </w:rPr>
        <w:t>)</w:t>
      </w:r>
    </w:p>
    <w:p w:rsidR="00EF326F" w:rsidRDefault="00EF326F" w:rsidP="00EF326F"/>
    <w:p w:rsidR="007B5A66" w:rsidRPr="007B5A66" w:rsidRDefault="00EF326F" w:rsidP="007B5A66">
      <w:pPr>
        <w:jc w:val="center"/>
        <w:rPr>
          <w:sz w:val="44"/>
          <w:szCs w:val="44"/>
        </w:rPr>
      </w:pPr>
      <w:r w:rsidRPr="00EF326F">
        <w:rPr>
          <w:sz w:val="44"/>
          <w:szCs w:val="44"/>
        </w:rPr>
        <w:t xml:space="preserve">ПИЛОМАТЕРИАЛЫ ИЗ </w:t>
      </w:r>
      <w:r w:rsidR="002D5D6C">
        <w:rPr>
          <w:sz w:val="44"/>
          <w:szCs w:val="44"/>
        </w:rPr>
        <w:t>ТЕРМОДЕРЕВА</w:t>
      </w:r>
      <w:bookmarkStart w:id="0" w:name="_GoBack"/>
      <w:bookmarkEnd w:id="0"/>
    </w:p>
    <w:tbl>
      <w:tblPr>
        <w:tblStyle w:val="TableNormal"/>
        <w:tblpPr w:leftFromText="180" w:rightFromText="180" w:vertAnchor="text" w:horzAnchor="margin" w:tblpY="236"/>
        <w:tblW w:w="9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1622"/>
        <w:gridCol w:w="1828"/>
        <w:gridCol w:w="3140"/>
      </w:tblGrid>
      <w:tr w:rsidR="007B5A66" w:rsidTr="007B5A66">
        <w:trPr>
          <w:trHeight w:val="558"/>
        </w:trPr>
        <w:tc>
          <w:tcPr>
            <w:tcW w:w="9838" w:type="dxa"/>
            <w:gridSpan w:val="4"/>
            <w:shd w:val="clear" w:color="auto" w:fill="90E884"/>
          </w:tcPr>
          <w:p w:rsidR="007B5A66" w:rsidRPr="007B5A66" w:rsidRDefault="007B5A66" w:rsidP="007B5A66">
            <w:pPr>
              <w:pStyle w:val="TableParagraph"/>
              <w:spacing w:before="23"/>
              <w:ind w:left="2435" w:right="2417"/>
              <w:rPr>
                <w:b/>
                <w:sz w:val="23"/>
                <w:lang w:val="ru-RU"/>
              </w:rPr>
            </w:pPr>
            <w:r w:rsidRPr="007B5A66">
              <w:rPr>
                <w:sz w:val="23"/>
                <w:lang w:val="ru-RU"/>
              </w:rPr>
              <w:t xml:space="preserve">ФАСАДНАЯ ДОСКА </w:t>
            </w:r>
            <w:r w:rsidRPr="007B5A66">
              <w:rPr>
                <w:b/>
                <w:sz w:val="23"/>
                <w:lang w:val="ru-RU"/>
              </w:rPr>
              <w:t>ТЕРМОПИХТА</w:t>
            </w:r>
          </w:p>
          <w:p w:rsidR="007B5A66" w:rsidRPr="007B5A66" w:rsidRDefault="007B5A66" w:rsidP="007B5A66">
            <w:pPr>
              <w:pStyle w:val="TableParagraph"/>
              <w:spacing w:before="29"/>
              <w:ind w:left="2437" w:right="2417"/>
              <w:rPr>
                <w:sz w:val="17"/>
                <w:lang w:val="ru-RU"/>
              </w:rPr>
            </w:pPr>
            <w:r w:rsidRPr="007B5A66">
              <w:rPr>
                <w:sz w:val="17"/>
                <w:lang w:val="ru-RU"/>
              </w:rPr>
              <w:t>(ПРЯМОЙ/КОСОЙ ПЛАНКЕН)</w:t>
            </w:r>
          </w:p>
        </w:tc>
      </w:tr>
      <w:tr w:rsidR="007B5A66" w:rsidTr="007B5A66">
        <w:trPr>
          <w:trHeight w:val="395"/>
        </w:trPr>
        <w:tc>
          <w:tcPr>
            <w:tcW w:w="3248" w:type="dxa"/>
            <w:shd w:val="clear" w:color="auto" w:fill="ADAAAA"/>
          </w:tcPr>
          <w:p w:rsidR="007B5A66" w:rsidRDefault="007B5A66" w:rsidP="007B5A66">
            <w:pPr>
              <w:pStyle w:val="TableParagraph"/>
              <w:spacing w:before="95"/>
              <w:ind w:left="89" w:right="76"/>
              <w:rPr>
                <w:sz w:val="17"/>
              </w:rPr>
            </w:pPr>
            <w:r>
              <w:rPr>
                <w:sz w:val="17"/>
              </w:rPr>
              <w:t>ТОЛЩИНА (ММ)</w:t>
            </w:r>
          </w:p>
        </w:tc>
        <w:tc>
          <w:tcPr>
            <w:tcW w:w="1622" w:type="dxa"/>
            <w:shd w:val="clear" w:color="auto" w:fill="ADAAAA"/>
          </w:tcPr>
          <w:p w:rsidR="007B5A66" w:rsidRDefault="007B5A66" w:rsidP="007B5A66">
            <w:pPr>
              <w:pStyle w:val="TableParagraph"/>
              <w:spacing w:before="95"/>
              <w:ind w:left="161" w:right="154"/>
              <w:rPr>
                <w:sz w:val="17"/>
              </w:rPr>
            </w:pPr>
            <w:r>
              <w:rPr>
                <w:sz w:val="17"/>
              </w:rPr>
              <w:t>ТОЛЩИНА (ММ)</w:t>
            </w:r>
          </w:p>
        </w:tc>
        <w:tc>
          <w:tcPr>
            <w:tcW w:w="1828" w:type="dxa"/>
            <w:shd w:val="clear" w:color="auto" w:fill="ADAAAA"/>
          </w:tcPr>
          <w:p w:rsidR="007B5A66" w:rsidRDefault="007B5A66" w:rsidP="007B5A66">
            <w:pPr>
              <w:pStyle w:val="TableParagraph"/>
              <w:spacing w:before="95"/>
              <w:ind w:right="320"/>
              <w:rPr>
                <w:sz w:val="17"/>
              </w:rPr>
            </w:pPr>
            <w:r>
              <w:rPr>
                <w:sz w:val="17"/>
              </w:rPr>
              <w:t>ШИРИНА (ММ)</w:t>
            </w:r>
          </w:p>
        </w:tc>
        <w:tc>
          <w:tcPr>
            <w:tcW w:w="3140" w:type="dxa"/>
            <w:shd w:val="clear" w:color="auto" w:fill="ADAAAA"/>
          </w:tcPr>
          <w:p w:rsidR="007B5A66" w:rsidRDefault="007B5A66" w:rsidP="007B5A66">
            <w:pPr>
              <w:pStyle w:val="TableParagraph"/>
              <w:spacing w:before="86"/>
              <w:ind w:left="943" w:right="924"/>
              <w:rPr>
                <w:sz w:val="17"/>
              </w:rPr>
            </w:pPr>
            <w:r>
              <w:rPr>
                <w:sz w:val="17"/>
              </w:rPr>
              <w:t>ЭКСТРА-ПРИМА</w:t>
            </w:r>
          </w:p>
        </w:tc>
      </w:tr>
      <w:tr w:rsidR="007B5A66" w:rsidTr="007B5A66">
        <w:trPr>
          <w:trHeight w:val="304"/>
        </w:trPr>
        <w:tc>
          <w:tcPr>
            <w:tcW w:w="3248" w:type="dxa"/>
            <w:vMerge w:val="restart"/>
          </w:tcPr>
          <w:p w:rsidR="007B5A66" w:rsidRDefault="007B5A66" w:rsidP="007B5A66">
            <w:pPr>
              <w:pStyle w:val="TableParagraph"/>
              <w:spacing w:before="58"/>
              <w:ind w:left="89" w:right="73"/>
              <w:rPr>
                <w:b/>
                <w:sz w:val="23"/>
              </w:rPr>
            </w:pPr>
            <w:r>
              <w:rPr>
                <w:b/>
                <w:sz w:val="23"/>
              </w:rPr>
              <w:t>РОССИЯ</w:t>
            </w:r>
          </w:p>
          <w:p w:rsidR="007B5A66" w:rsidRDefault="007B5A66" w:rsidP="007B5A66">
            <w:pPr>
              <w:pStyle w:val="TableParagraph"/>
              <w:spacing w:before="29"/>
              <w:ind w:left="89" w:right="76"/>
              <w:rPr>
                <w:sz w:val="17"/>
              </w:rPr>
            </w:pPr>
            <w:r>
              <w:rPr>
                <w:sz w:val="17"/>
              </w:rPr>
              <w:t>900-1900мм - 30%, 2000-4000мм - 70%</w:t>
            </w:r>
          </w:p>
        </w:tc>
        <w:tc>
          <w:tcPr>
            <w:tcW w:w="1622" w:type="dxa"/>
            <w:vMerge w:val="restart"/>
          </w:tcPr>
          <w:p w:rsidR="007B5A66" w:rsidRDefault="007B5A66" w:rsidP="007B5A66">
            <w:pPr>
              <w:pStyle w:val="TableParagraph"/>
              <w:spacing w:before="169"/>
              <w:ind w:left="491" w:right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16 мм</w:t>
            </w:r>
          </w:p>
        </w:tc>
        <w:tc>
          <w:tcPr>
            <w:tcW w:w="1828" w:type="dxa"/>
          </w:tcPr>
          <w:p w:rsidR="007B5A66" w:rsidRDefault="007B5A66" w:rsidP="007B5A66">
            <w:pPr>
              <w:pStyle w:val="TableParagraph"/>
              <w:spacing w:before="15"/>
              <w:rPr>
                <w:b/>
                <w:sz w:val="23"/>
              </w:rPr>
            </w:pPr>
            <w:r>
              <w:rPr>
                <w:b/>
                <w:sz w:val="23"/>
              </w:rPr>
              <w:t>85</w:t>
            </w:r>
          </w:p>
        </w:tc>
        <w:tc>
          <w:tcPr>
            <w:tcW w:w="3140" w:type="dxa"/>
          </w:tcPr>
          <w:p w:rsidR="007B5A66" w:rsidRDefault="007B5A66" w:rsidP="007B5A66">
            <w:pPr>
              <w:pStyle w:val="TableParagraph"/>
              <w:spacing w:before="5"/>
              <w:ind w:left="943" w:right="911"/>
              <w:rPr>
                <w:sz w:val="23"/>
              </w:rPr>
            </w:pPr>
            <w:r>
              <w:rPr>
                <w:sz w:val="23"/>
              </w:rPr>
              <w:t>1600</w:t>
            </w:r>
          </w:p>
        </w:tc>
      </w:tr>
      <w:tr w:rsidR="007B5A66" w:rsidTr="007B5A66">
        <w:trPr>
          <w:trHeight w:val="304"/>
        </w:trPr>
        <w:tc>
          <w:tcPr>
            <w:tcW w:w="3248" w:type="dxa"/>
            <w:vMerge/>
            <w:tcBorders>
              <w:top w:val="nil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</w:tcPr>
          <w:p w:rsidR="007B5A66" w:rsidRDefault="007B5A66" w:rsidP="007B5A66">
            <w:pPr>
              <w:pStyle w:val="TableParagraph"/>
              <w:spacing w:before="15"/>
              <w:rPr>
                <w:b/>
                <w:sz w:val="23"/>
              </w:rPr>
            </w:pPr>
            <w:r>
              <w:rPr>
                <w:b/>
                <w:sz w:val="23"/>
              </w:rPr>
              <w:t>120</w:t>
            </w:r>
          </w:p>
        </w:tc>
        <w:tc>
          <w:tcPr>
            <w:tcW w:w="3140" w:type="dxa"/>
          </w:tcPr>
          <w:p w:rsidR="007B5A66" w:rsidRDefault="007B5A66" w:rsidP="007B5A66">
            <w:pPr>
              <w:pStyle w:val="TableParagraph"/>
              <w:spacing w:before="5"/>
              <w:ind w:left="943" w:right="911"/>
              <w:rPr>
                <w:sz w:val="23"/>
              </w:rPr>
            </w:pPr>
            <w:r>
              <w:rPr>
                <w:sz w:val="23"/>
              </w:rPr>
              <w:t>1800</w:t>
            </w:r>
          </w:p>
        </w:tc>
      </w:tr>
      <w:tr w:rsidR="007B5A66" w:rsidTr="007B5A66">
        <w:trPr>
          <w:trHeight w:val="558"/>
        </w:trPr>
        <w:tc>
          <w:tcPr>
            <w:tcW w:w="9838" w:type="dxa"/>
            <w:gridSpan w:val="4"/>
            <w:shd w:val="clear" w:color="auto" w:fill="90E884"/>
          </w:tcPr>
          <w:p w:rsidR="007B5A66" w:rsidRPr="007B5A66" w:rsidRDefault="007B5A66" w:rsidP="007B5A66">
            <w:pPr>
              <w:pStyle w:val="TableParagraph"/>
              <w:spacing w:before="22"/>
              <w:ind w:left="2437" w:right="2417"/>
              <w:rPr>
                <w:b/>
                <w:sz w:val="23"/>
                <w:lang w:val="ru-RU"/>
              </w:rPr>
            </w:pPr>
            <w:r w:rsidRPr="007B5A66">
              <w:rPr>
                <w:sz w:val="23"/>
                <w:lang w:val="ru-RU"/>
              </w:rPr>
              <w:t xml:space="preserve">КРУПНОФОРМАТНЫЙ ПОГОНАЖ </w:t>
            </w:r>
            <w:r w:rsidRPr="007B5A66">
              <w:rPr>
                <w:b/>
                <w:sz w:val="23"/>
                <w:lang w:val="ru-RU"/>
              </w:rPr>
              <w:t>ТЕРМОЯСЕНЬ</w:t>
            </w:r>
          </w:p>
          <w:p w:rsidR="007B5A66" w:rsidRPr="007B5A66" w:rsidRDefault="007B5A66" w:rsidP="007B5A66">
            <w:pPr>
              <w:pStyle w:val="TableParagraph"/>
              <w:spacing w:before="29"/>
              <w:ind w:left="2436" w:right="2417"/>
              <w:rPr>
                <w:sz w:val="17"/>
                <w:lang w:val="ru-RU"/>
              </w:rPr>
            </w:pPr>
            <w:r w:rsidRPr="007B5A66">
              <w:rPr>
                <w:sz w:val="17"/>
                <w:lang w:val="ru-RU"/>
              </w:rPr>
              <w:t>(ФАСАДНАЯ/ ТЕРРАСНАЯ ДОСКА И Т.Д.)</w:t>
            </w:r>
          </w:p>
        </w:tc>
      </w:tr>
      <w:tr w:rsidR="007B5A66" w:rsidTr="007B5A66">
        <w:trPr>
          <w:trHeight w:val="395"/>
        </w:trPr>
        <w:tc>
          <w:tcPr>
            <w:tcW w:w="3248" w:type="dxa"/>
            <w:shd w:val="clear" w:color="auto" w:fill="ADAAAA"/>
          </w:tcPr>
          <w:p w:rsidR="007B5A66" w:rsidRDefault="007B5A66" w:rsidP="007B5A66">
            <w:pPr>
              <w:pStyle w:val="TableParagraph"/>
              <w:spacing w:before="95"/>
              <w:ind w:left="89" w:right="76"/>
              <w:rPr>
                <w:sz w:val="17"/>
              </w:rPr>
            </w:pPr>
            <w:r>
              <w:rPr>
                <w:sz w:val="17"/>
              </w:rPr>
              <w:t>ТОЛЩИНА (ММ)</w:t>
            </w:r>
          </w:p>
        </w:tc>
        <w:tc>
          <w:tcPr>
            <w:tcW w:w="1622" w:type="dxa"/>
            <w:shd w:val="clear" w:color="auto" w:fill="ADAAAA"/>
          </w:tcPr>
          <w:p w:rsidR="007B5A66" w:rsidRDefault="007B5A66" w:rsidP="007B5A66">
            <w:pPr>
              <w:pStyle w:val="TableParagraph"/>
              <w:spacing w:before="95"/>
              <w:ind w:left="161" w:right="154"/>
              <w:rPr>
                <w:sz w:val="17"/>
              </w:rPr>
            </w:pPr>
            <w:r>
              <w:rPr>
                <w:sz w:val="17"/>
              </w:rPr>
              <w:t>ТОЛЩИНА (ММ)</w:t>
            </w:r>
          </w:p>
        </w:tc>
        <w:tc>
          <w:tcPr>
            <w:tcW w:w="1828" w:type="dxa"/>
            <w:shd w:val="clear" w:color="auto" w:fill="ADAAAA"/>
          </w:tcPr>
          <w:p w:rsidR="007B5A66" w:rsidRDefault="007B5A66" w:rsidP="007B5A66">
            <w:pPr>
              <w:pStyle w:val="TableParagraph"/>
              <w:spacing w:before="95"/>
              <w:ind w:right="320"/>
              <w:rPr>
                <w:sz w:val="17"/>
              </w:rPr>
            </w:pPr>
            <w:r>
              <w:rPr>
                <w:sz w:val="17"/>
              </w:rPr>
              <w:t>ШИРИНА (ММ)</w:t>
            </w:r>
          </w:p>
        </w:tc>
        <w:tc>
          <w:tcPr>
            <w:tcW w:w="3140" w:type="dxa"/>
            <w:shd w:val="clear" w:color="auto" w:fill="ADAAAA"/>
          </w:tcPr>
          <w:p w:rsidR="007B5A66" w:rsidRDefault="007B5A66" w:rsidP="007B5A66">
            <w:pPr>
              <w:pStyle w:val="TableParagraph"/>
              <w:spacing w:before="86"/>
              <w:ind w:left="943" w:right="924"/>
              <w:rPr>
                <w:sz w:val="17"/>
              </w:rPr>
            </w:pPr>
            <w:r>
              <w:rPr>
                <w:sz w:val="17"/>
              </w:rPr>
              <w:t>ЭКСТРА-ПРИМА</w:t>
            </w:r>
          </w:p>
        </w:tc>
      </w:tr>
      <w:tr w:rsidR="007B5A66" w:rsidTr="007B5A66">
        <w:trPr>
          <w:trHeight w:val="281"/>
        </w:trPr>
        <w:tc>
          <w:tcPr>
            <w:tcW w:w="3248" w:type="dxa"/>
            <w:vMerge w:val="restart"/>
            <w:tcBorders>
              <w:bottom w:val="single" w:sz="18" w:space="0" w:color="000000"/>
            </w:tcBorders>
          </w:tcPr>
          <w:p w:rsidR="007B5A66" w:rsidRDefault="007B5A66" w:rsidP="007B5A66">
            <w:pPr>
              <w:pStyle w:val="TableParagraph"/>
              <w:ind w:left="0" w:right="0"/>
              <w:jc w:val="left"/>
              <w:rPr>
                <w:rFonts w:ascii="Arial"/>
                <w:sz w:val="24"/>
              </w:rPr>
            </w:pPr>
          </w:p>
          <w:p w:rsidR="007B5A66" w:rsidRDefault="007B5A66" w:rsidP="007B5A66">
            <w:pPr>
              <w:pStyle w:val="TableParagraph"/>
              <w:ind w:left="0" w:right="0"/>
              <w:jc w:val="left"/>
              <w:rPr>
                <w:rFonts w:ascii="Arial"/>
                <w:sz w:val="24"/>
              </w:rPr>
            </w:pPr>
          </w:p>
          <w:p w:rsidR="007B5A66" w:rsidRDefault="007B5A66" w:rsidP="007B5A66">
            <w:pPr>
              <w:pStyle w:val="TableParagraph"/>
              <w:spacing w:before="140"/>
              <w:ind w:left="89" w:right="73"/>
              <w:rPr>
                <w:b/>
                <w:sz w:val="23"/>
              </w:rPr>
            </w:pPr>
            <w:r>
              <w:rPr>
                <w:b/>
                <w:sz w:val="23"/>
              </w:rPr>
              <w:t>РОССИЯ</w:t>
            </w:r>
          </w:p>
          <w:p w:rsidR="007B5A66" w:rsidRDefault="007B5A66" w:rsidP="007B5A66">
            <w:pPr>
              <w:pStyle w:val="TableParagraph"/>
              <w:spacing w:before="30"/>
              <w:ind w:left="89" w:right="76"/>
              <w:rPr>
                <w:sz w:val="17"/>
              </w:rPr>
            </w:pPr>
            <w:r>
              <w:rPr>
                <w:sz w:val="17"/>
              </w:rPr>
              <w:t>900-1900мм - 30%, 2000-3000мм - 70%</w:t>
            </w:r>
          </w:p>
        </w:tc>
        <w:tc>
          <w:tcPr>
            <w:tcW w:w="1622" w:type="dxa"/>
            <w:vMerge w:val="restart"/>
          </w:tcPr>
          <w:p w:rsidR="007B5A66" w:rsidRDefault="007B5A66" w:rsidP="007B5A66">
            <w:pPr>
              <w:pStyle w:val="TableParagraph"/>
              <w:ind w:left="0" w:right="0"/>
              <w:jc w:val="left"/>
              <w:rPr>
                <w:rFonts w:ascii="Arial"/>
                <w:sz w:val="24"/>
              </w:rPr>
            </w:pPr>
          </w:p>
          <w:p w:rsidR="007B5A66" w:rsidRDefault="007B5A66" w:rsidP="007B5A66">
            <w:pPr>
              <w:pStyle w:val="TableParagraph"/>
              <w:ind w:left="0" w:right="0"/>
              <w:jc w:val="left"/>
              <w:rPr>
                <w:rFonts w:ascii="Arial"/>
                <w:sz w:val="24"/>
              </w:rPr>
            </w:pPr>
          </w:p>
          <w:p w:rsidR="007B5A66" w:rsidRDefault="007B5A66" w:rsidP="007B5A66">
            <w:pPr>
              <w:pStyle w:val="TableParagraph"/>
              <w:ind w:left="0" w:right="0"/>
              <w:jc w:val="left"/>
              <w:rPr>
                <w:rFonts w:ascii="Arial"/>
                <w:sz w:val="24"/>
              </w:rPr>
            </w:pPr>
          </w:p>
          <w:p w:rsidR="007B5A66" w:rsidRDefault="007B5A66" w:rsidP="007B5A66">
            <w:pPr>
              <w:pStyle w:val="TableParagraph"/>
              <w:ind w:left="0" w:right="0"/>
              <w:jc w:val="left"/>
              <w:rPr>
                <w:rFonts w:ascii="Arial"/>
                <w:sz w:val="24"/>
              </w:rPr>
            </w:pPr>
          </w:p>
          <w:p w:rsidR="007B5A66" w:rsidRDefault="007B5A66" w:rsidP="007B5A66">
            <w:pPr>
              <w:pStyle w:val="TableParagraph"/>
              <w:spacing w:before="184"/>
              <w:ind w:left="491" w:right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20 мм</w:t>
            </w:r>
          </w:p>
        </w:tc>
        <w:tc>
          <w:tcPr>
            <w:tcW w:w="1828" w:type="dxa"/>
          </w:tcPr>
          <w:p w:rsidR="007B5A66" w:rsidRDefault="007B5A66" w:rsidP="007B5A66">
            <w:pPr>
              <w:pStyle w:val="TableParagraph"/>
              <w:spacing w:before="10"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3140" w:type="dxa"/>
          </w:tcPr>
          <w:p w:rsidR="007B5A66" w:rsidRDefault="007B5A66" w:rsidP="007B5A66">
            <w:pPr>
              <w:pStyle w:val="TableParagraph"/>
              <w:spacing w:before="1" w:line="261" w:lineRule="exact"/>
              <w:ind w:left="943" w:right="911"/>
              <w:rPr>
                <w:sz w:val="23"/>
              </w:rPr>
            </w:pPr>
            <w:r>
              <w:rPr>
                <w:sz w:val="23"/>
              </w:rPr>
              <w:t>3000</w:t>
            </w:r>
          </w:p>
        </w:tc>
      </w:tr>
      <w:tr w:rsidR="007B5A66" w:rsidTr="007B5A66">
        <w:trPr>
          <w:trHeight w:val="269"/>
        </w:trPr>
        <w:tc>
          <w:tcPr>
            <w:tcW w:w="3248" w:type="dxa"/>
            <w:vMerge/>
            <w:tcBorders>
              <w:top w:val="nil"/>
              <w:bottom w:val="single" w:sz="18" w:space="0" w:color="000000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</w:tcPr>
          <w:p w:rsidR="007B5A66" w:rsidRDefault="007B5A66" w:rsidP="007B5A66">
            <w:pPr>
              <w:pStyle w:val="TableParagraph"/>
              <w:spacing w:line="24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120</w:t>
            </w:r>
          </w:p>
        </w:tc>
        <w:tc>
          <w:tcPr>
            <w:tcW w:w="3140" w:type="dxa"/>
          </w:tcPr>
          <w:p w:rsidR="007B5A66" w:rsidRDefault="007B5A66" w:rsidP="007B5A66">
            <w:pPr>
              <w:pStyle w:val="TableParagraph"/>
              <w:spacing w:line="249" w:lineRule="exact"/>
              <w:ind w:left="943" w:right="911"/>
              <w:rPr>
                <w:sz w:val="23"/>
              </w:rPr>
            </w:pPr>
            <w:r>
              <w:rPr>
                <w:sz w:val="23"/>
              </w:rPr>
              <w:t>3400</w:t>
            </w:r>
          </w:p>
        </w:tc>
      </w:tr>
      <w:tr w:rsidR="007B5A66" w:rsidTr="007B5A66">
        <w:trPr>
          <w:trHeight w:val="270"/>
        </w:trPr>
        <w:tc>
          <w:tcPr>
            <w:tcW w:w="3248" w:type="dxa"/>
            <w:vMerge/>
            <w:tcBorders>
              <w:top w:val="nil"/>
              <w:bottom w:val="single" w:sz="18" w:space="0" w:color="000000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</w:tcPr>
          <w:p w:rsidR="007B5A66" w:rsidRDefault="007B5A66" w:rsidP="007B5A66">
            <w:pPr>
              <w:pStyle w:val="TableParagraph"/>
              <w:spacing w:line="25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140</w:t>
            </w:r>
          </w:p>
        </w:tc>
        <w:tc>
          <w:tcPr>
            <w:tcW w:w="3140" w:type="dxa"/>
          </w:tcPr>
          <w:p w:rsidR="007B5A66" w:rsidRDefault="007B5A66" w:rsidP="007B5A66">
            <w:pPr>
              <w:pStyle w:val="TableParagraph"/>
              <w:spacing w:line="250" w:lineRule="exact"/>
              <w:ind w:left="943" w:right="911"/>
              <w:rPr>
                <w:sz w:val="23"/>
              </w:rPr>
            </w:pPr>
            <w:r>
              <w:rPr>
                <w:sz w:val="23"/>
              </w:rPr>
              <w:t>3500</w:t>
            </w:r>
          </w:p>
        </w:tc>
      </w:tr>
      <w:tr w:rsidR="007B5A66" w:rsidTr="007B5A66">
        <w:trPr>
          <w:trHeight w:val="279"/>
        </w:trPr>
        <w:tc>
          <w:tcPr>
            <w:tcW w:w="3248" w:type="dxa"/>
            <w:vMerge/>
            <w:tcBorders>
              <w:top w:val="nil"/>
              <w:bottom w:val="single" w:sz="18" w:space="0" w:color="000000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</w:tcPr>
          <w:p w:rsidR="007B5A66" w:rsidRDefault="007B5A66" w:rsidP="007B5A66">
            <w:pPr>
              <w:pStyle w:val="TableParagraph"/>
              <w:spacing w:before="2" w:line="25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160</w:t>
            </w:r>
          </w:p>
        </w:tc>
        <w:tc>
          <w:tcPr>
            <w:tcW w:w="3140" w:type="dxa"/>
          </w:tcPr>
          <w:p w:rsidR="007B5A66" w:rsidRDefault="007B5A66" w:rsidP="007B5A66">
            <w:pPr>
              <w:pStyle w:val="TableParagraph"/>
              <w:spacing w:line="259" w:lineRule="exact"/>
              <w:ind w:left="943" w:right="911"/>
              <w:rPr>
                <w:sz w:val="23"/>
              </w:rPr>
            </w:pPr>
            <w:r>
              <w:rPr>
                <w:sz w:val="23"/>
              </w:rPr>
              <w:t>3600</w:t>
            </w:r>
          </w:p>
        </w:tc>
      </w:tr>
      <w:tr w:rsidR="007B5A66" w:rsidTr="007B5A66">
        <w:trPr>
          <w:trHeight w:val="278"/>
        </w:trPr>
        <w:tc>
          <w:tcPr>
            <w:tcW w:w="3248" w:type="dxa"/>
            <w:vMerge/>
            <w:tcBorders>
              <w:top w:val="nil"/>
              <w:bottom w:val="single" w:sz="18" w:space="0" w:color="000000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</w:tcPr>
          <w:p w:rsidR="007B5A66" w:rsidRDefault="007B5A66" w:rsidP="007B5A66">
            <w:pPr>
              <w:pStyle w:val="TableParagraph"/>
              <w:spacing w:before="2" w:line="25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180</w:t>
            </w:r>
          </w:p>
        </w:tc>
        <w:tc>
          <w:tcPr>
            <w:tcW w:w="3140" w:type="dxa"/>
          </w:tcPr>
          <w:p w:rsidR="007B5A66" w:rsidRDefault="007B5A66" w:rsidP="007B5A66">
            <w:pPr>
              <w:pStyle w:val="TableParagraph"/>
              <w:spacing w:line="259" w:lineRule="exact"/>
              <w:ind w:left="943" w:right="911"/>
              <w:rPr>
                <w:sz w:val="23"/>
              </w:rPr>
            </w:pPr>
            <w:r>
              <w:rPr>
                <w:sz w:val="23"/>
              </w:rPr>
              <w:t>3700</w:t>
            </w:r>
          </w:p>
        </w:tc>
      </w:tr>
      <w:tr w:rsidR="007B5A66" w:rsidTr="007B5A66">
        <w:trPr>
          <w:trHeight w:val="278"/>
        </w:trPr>
        <w:tc>
          <w:tcPr>
            <w:tcW w:w="3248" w:type="dxa"/>
            <w:vMerge/>
            <w:tcBorders>
              <w:top w:val="nil"/>
              <w:bottom w:val="single" w:sz="18" w:space="0" w:color="000000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bottom w:val="single" w:sz="18" w:space="0" w:color="000000"/>
            </w:tcBorders>
          </w:tcPr>
          <w:p w:rsidR="007B5A66" w:rsidRDefault="007B5A66" w:rsidP="007B5A66">
            <w:pPr>
              <w:pStyle w:val="TableParagraph"/>
              <w:spacing w:before="2" w:line="25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200</w:t>
            </w:r>
          </w:p>
        </w:tc>
        <w:tc>
          <w:tcPr>
            <w:tcW w:w="3140" w:type="dxa"/>
            <w:tcBorders>
              <w:bottom w:val="single" w:sz="18" w:space="0" w:color="000000"/>
            </w:tcBorders>
          </w:tcPr>
          <w:p w:rsidR="007B5A66" w:rsidRDefault="007B5A66" w:rsidP="007B5A66">
            <w:pPr>
              <w:pStyle w:val="TableParagraph"/>
              <w:spacing w:line="259" w:lineRule="exact"/>
              <w:ind w:left="943" w:right="911"/>
              <w:rPr>
                <w:sz w:val="23"/>
              </w:rPr>
            </w:pPr>
            <w:r>
              <w:rPr>
                <w:sz w:val="23"/>
              </w:rPr>
              <w:t>3800</w:t>
            </w:r>
          </w:p>
        </w:tc>
      </w:tr>
      <w:tr w:rsidR="007B5A66" w:rsidTr="007B5A66">
        <w:trPr>
          <w:trHeight w:val="291"/>
        </w:trPr>
        <w:tc>
          <w:tcPr>
            <w:tcW w:w="3248" w:type="dxa"/>
            <w:vMerge w:val="restart"/>
            <w:tcBorders>
              <w:top w:val="single" w:sz="18" w:space="0" w:color="000000"/>
            </w:tcBorders>
          </w:tcPr>
          <w:p w:rsidR="007B5A66" w:rsidRDefault="007B5A66" w:rsidP="007B5A66">
            <w:pPr>
              <w:pStyle w:val="TableParagraph"/>
              <w:spacing w:before="206"/>
              <w:ind w:left="89" w:right="74"/>
              <w:rPr>
                <w:b/>
                <w:sz w:val="23"/>
              </w:rPr>
            </w:pPr>
            <w:r>
              <w:rPr>
                <w:b/>
                <w:sz w:val="23"/>
              </w:rPr>
              <w:t>США</w:t>
            </w:r>
          </w:p>
          <w:p w:rsidR="007B5A66" w:rsidRDefault="007B5A66" w:rsidP="007B5A66">
            <w:pPr>
              <w:pStyle w:val="TableParagraph"/>
              <w:spacing w:before="30"/>
              <w:ind w:left="89" w:right="78"/>
              <w:rPr>
                <w:sz w:val="17"/>
              </w:rPr>
            </w:pPr>
            <w:r>
              <w:rPr>
                <w:sz w:val="17"/>
              </w:rPr>
              <w:t>1000-3000мм - 30%, 3000-4000мм - 70%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single" w:sz="18" w:space="0" w:color="000000"/>
            </w:tcBorders>
          </w:tcPr>
          <w:p w:rsidR="007B5A66" w:rsidRDefault="007B5A66" w:rsidP="007B5A66">
            <w:pPr>
              <w:pStyle w:val="TableParagraph"/>
              <w:spacing w:before="2"/>
              <w:rPr>
                <w:b/>
                <w:sz w:val="23"/>
              </w:rPr>
            </w:pPr>
            <w:r>
              <w:rPr>
                <w:b/>
                <w:sz w:val="23"/>
              </w:rPr>
              <w:t>160</w:t>
            </w:r>
          </w:p>
        </w:tc>
        <w:tc>
          <w:tcPr>
            <w:tcW w:w="3140" w:type="dxa"/>
            <w:tcBorders>
              <w:top w:val="single" w:sz="18" w:space="0" w:color="000000"/>
            </w:tcBorders>
          </w:tcPr>
          <w:p w:rsidR="007B5A66" w:rsidRDefault="007B5A66" w:rsidP="007B5A66">
            <w:pPr>
              <w:pStyle w:val="TableParagraph"/>
              <w:spacing w:line="260" w:lineRule="exact"/>
              <w:ind w:left="943" w:right="911"/>
              <w:rPr>
                <w:sz w:val="23"/>
              </w:rPr>
            </w:pPr>
            <w:r>
              <w:rPr>
                <w:sz w:val="23"/>
              </w:rPr>
              <w:t>4500</w:t>
            </w:r>
          </w:p>
        </w:tc>
      </w:tr>
      <w:tr w:rsidR="007B5A66" w:rsidTr="007B5A66">
        <w:trPr>
          <w:trHeight w:val="304"/>
        </w:trPr>
        <w:tc>
          <w:tcPr>
            <w:tcW w:w="3248" w:type="dxa"/>
            <w:vMerge/>
            <w:tcBorders>
              <w:top w:val="nil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</w:tcPr>
          <w:p w:rsidR="007B5A66" w:rsidRDefault="007B5A66" w:rsidP="007B5A66">
            <w:pPr>
              <w:pStyle w:val="TableParagraph"/>
              <w:spacing w:before="15"/>
              <w:rPr>
                <w:b/>
                <w:sz w:val="23"/>
              </w:rPr>
            </w:pPr>
            <w:r>
              <w:rPr>
                <w:b/>
                <w:sz w:val="23"/>
              </w:rPr>
              <w:t>180</w:t>
            </w:r>
          </w:p>
        </w:tc>
        <w:tc>
          <w:tcPr>
            <w:tcW w:w="3140" w:type="dxa"/>
          </w:tcPr>
          <w:p w:rsidR="007B5A66" w:rsidRDefault="007B5A66" w:rsidP="007B5A66">
            <w:pPr>
              <w:pStyle w:val="TableParagraph"/>
              <w:spacing w:before="5"/>
              <w:ind w:left="943" w:right="911"/>
              <w:rPr>
                <w:sz w:val="23"/>
              </w:rPr>
            </w:pPr>
            <w:r>
              <w:rPr>
                <w:sz w:val="23"/>
              </w:rPr>
              <w:t>4700</w:t>
            </w:r>
          </w:p>
        </w:tc>
      </w:tr>
      <w:tr w:rsidR="007B5A66" w:rsidTr="007B5A66">
        <w:trPr>
          <w:trHeight w:val="303"/>
        </w:trPr>
        <w:tc>
          <w:tcPr>
            <w:tcW w:w="3248" w:type="dxa"/>
            <w:vMerge/>
            <w:tcBorders>
              <w:top w:val="nil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7B5A66" w:rsidRDefault="007B5A66" w:rsidP="007B5A6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</w:tcPr>
          <w:p w:rsidR="007B5A66" w:rsidRDefault="007B5A66" w:rsidP="007B5A66">
            <w:pPr>
              <w:pStyle w:val="TableParagraph"/>
              <w:spacing w:before="15"/>
              <w:rPr>
                <w:b/>
                <w:sz w:val="23"/>
              </w:rPr>
            </w:pPr>
            <w:r>
              <w:rPr>
                <w:b/>
                <w:sz w:val="23"/>
              </w:rPr>
              <w:t>200</w:t>
            </w:r>
          </w:p>
        </w:tc>
        <w:tc>
          <w:tcPr>
            <w:tcW w:w="3140" w:type="dxa"/>
          </w:tcPr>
          <w:p w:rsidR="007B5A66" w:rsidRDefault="007B5A66" w:rsidP="007B5A66">
            <w:pPr>
              <w:pStyle w:val="TableParagraph"/>
              <w:spacing w:before="5"/>
              <w:ind w:left="943" w:right="911"/>
              <w:rPr>
                <w:sz w:val="23"/>
              </w:rPr>
            </w:pPr>
            <w:r>
              <w:rPr>
                <w:sz w:val="23"/>
              </w:rPr>
              <w:t>5000</w:t>
            </w:r>
          </w:p>
        </w:tc>
      </w:tr>
    </w:tbl>
    <w:p w:rsidR="007B5A66" w:rsidRDefault="007B5A66" w:rsidP="007B5A66">
      <w:pPr>
        <w:pStyle w:val="a6"/>
        <w:spacing w:before="76"/>
        <w:ind w:right="-1251"/>
        <w:rPr>
          <w:rFonts w:ascii="Arial"/>
        </w:rPr>
      </w:pPr>
      <w:r>
        <w:rPr>
          <w:rFonts w:ascii="Arial"/>
        </w:rPr>
        <w:t xml:space="preserve"> </w:t>
      </w:r>
    </w:p>
    <w:p w:rsidR="007B5A66" w:rsidRPr="007B5A66" w:rsidRDefault="007B5A66" w:rsidP="007B5A66">
      <w:pPr>
        <w:pStyle w:val="a8"/>
        <w:numPr>
          <w:ilvl w:val="0"/>
          <w:numId w:val="2"/>
        </w:numPr>
        <w:tabs>
          <w:tab w:val="left" w:pos="284"/>
        </w:tabs>
        <w:spacing w:before="70"/>
        <w:rPr>
          <w:sz w:val="18"/>
        </w:rPr>
      </w:pPr>
      <w:r w:rsidRPr="007B5A66">
        <w:rPr>
          <w:sz w:val="18"/>
        </w:rPr>
        <w:t>Мы</w:t>
      </w:r>
      <w:r w:rsidRPr="007B5A66">
        <w:rPr>
          <w:spacing w:val="-19"/>
          <w:sz w:val="18"/>
        </w:rPr>
        <w:t xml:space="preserve"> </w:t>
      </w:r>
      <w:r w:rsidRPr="007B5A66">
        <w:rPr>
          <w:sz w:val="18"/>
        </w:rPr>
        <w:t>можем</w:t>
      </w:r>
      <w:r w:rsidRPr="007B5A66">
        <w:rPr>
          <w:spacing w:val="-18"/>
          <w:sz w:val="18"/>
        </w:rPr>
        <w:t xml:space="preserve"> </w:t>
      </w:r>
      <w:r w:rsidRPr="007B5A66">
        <w:rPr>
          <w:sz w:val="18"/>
        </w:rPr>
        <w:t>изготовить</w:t>
      </w:r>
      <w:r w:rsidRPr="007B5A66">
        <w:rPr>
          <w:spacing w:val="-18"/>
          <w:sz w:val="18"/>
        </w:rPr>
        <w:t xml:space="preserve"> </w:t>
      </w:r>
      <w:r w:rsidRPr="007B5A66">
        <w:rPr>
          <w:sz w:val="18"/>
        </w:rPr>
        <w:t>профиль</w:t>
      </w:r>
      <w:r w:rsidRPr="007B5A66">
        <w:rPr>
          <w:spacing w:val="-19"/>
          <w:sz w:val="18"/>
        </w:rPr>
        <w:t xml:space="preserve"> </w:t>
      </w:r>
      <w:r w:rsidRPr="007B5A66">
        <w:rPr>
          <w:sz w:val="18"/>
        </w:rPr>
        <w:t>доски</w:t>
      </w:r>
      <w:r w:rsidRPr="007B5A66">
        <w:rPr>
          <w:spacing w:val="-17"/>
          <w:sz w:val="18"/>
        </w:rPr>
        <w:t xml:space="preserve"> </w:t>
      </w:r>
      <w:r w:rsidRPr="007B5A66">
        <w:rPr>
          <w:sz w:val="18"/>
        </w:rPr>
        <w:t>по</w:t>
      </w:r>
      <w:r w:rsidRPr="007B5A66">
        <w:rPr>
          <w:spacing w:val="-18"/>
          <w:sz w:val="18"/>
        </w:rPr>
        <w:t xml:space="preserve"> </w:t>
      </w:r>
      <w:r w:rsidRPr="007B5A66">
        <w:rPr>
          <w:sz w:val="18"/>
        </w:rPr>
        <w:t>образцу</w:t>
      </w:r>
      <w:r w:rsidRPr="007B5A66">
        <w:rPr>
          <w:spacing w:val="-18"/>
          <w:sz w:val="18"/>
        </w:rPr>
        <w:t xml:space="preserve"> </w:t>
      </w:r>
      <w:r w:rsidRPr="007B5A66">
        <w:rPr>
          <w:sz w:val="18"/>
        </w:rPr>
        <w:t>или</w:t>
      </w:r>
      <w:r w:rsidRPr="007B5A66">
        <w:rPr>
          <w:spacing w:val="-17"/>
          <w:sz w:val="18"/>
        </w:rPr>
        <w:t xml:space="preserve"> </w:t>
      </w:r>
      <w:r w:rsidRPr="007B5A66">
        <w:rPr>
          <w:sz w:val="18"/>
        </w:rPr>
        <w:t>чертежу</w:t>
      </w:r>
      <w:r w:rsidRPr="007B5A66">
        <w:rPr>
          <w:spacing w:val="-19"/>
          <w:sz w:val="18"/>
        </w:rPr>
        <w:t xml:space="preserve"> </w:t>
      </w:r>
      <w:r w:rsidRPr="007B5A66">
        <w:rPr>
          <w:sz w:val="18"/>
        </w:rPr>
        <w:t>заказчика</w:t>
      </w:r>
      <w:r w:rsidRPr="007B5A66">
        <w:rPr>
          <w:spacing w:val="-18"/>
          <w:sz w:val="18"/>
        </w:rPr>
        <w:t xml:space="preserve"> </w:t>
      </w:r>
      <w:r w:rsidRPr="007B5A66">
        <w:rPr>
          <w:sz w:val="18"/>
        </w:rPr>
        <w:t>(на</w:t>
      </w:r>
      <w:r w:rsidRPr="007B5A66">
        <w:rPr>
          <w:spacing w:val="-18"/>
          <w:sz w:val="18"/>
        </w:rPr>
        <w:t xml:space="preserve"> </w:t>
      </w:r>
      <w:r w:rsidRPr="007B5A66">
        <w:rPr>
          <w:sz w:val="18"/>
        </w:rPr>
        <w:t>цену</w:t>
      </w:r>
      <w:r w:rsidRPr="007B5A66">
        <w:rPr>
          <w:spacing w:val="-19"/>
          <w:sz w:val="18"/>
        </w:rPr>
        <w:t xml:space="preserve"> </w:t>
      </w:r>
      <w:r w:rsidRPr="007B5A66">
        <w:rPr>
          <w:sz w:val="18"/>
        </w:rPr>
        <w:t>не</w:t>
      </w:r>
      <w:r w:rsidRPr="007B5A66">
        <w:rPr>
          <w:spacing w:val="-19"/>
          <w:sz w:val="18"/>
        </w:rPr>
        <w:t xml:space="preserve"> </w:t>
      </w:r>
      <w:r w:rsidRPr="007B5A66">
        <w:rPr>
          <w:sz w:val="18"/>
        </w:rPr>
        <w:t>влияет)</w:t>
      </w:r>
    </w:p>
    <w:p w:rsidR="007B5A66" w:rsidRPr="007B5A66" w:rsidRDefault="007B5A66" w:rsidP="007B5A66">
      <w:pPr>
        <w:pStyle w:val="a8"/>
        <w:numPr>
          <w:ilvl w:val="0"/>
          <w:numId w:val="2"/>
        </w:numPr>
        <w:tabs>
          <w:tab w:val="left" w:pos="284"/>
        </w:tabs>
        <w:rPr>
          <w:sz w:val="18"/>
        </w:rPr>
      </w:pPr>
      <w:r w:rsidRPr="007B5A66">
        <w:rPr>
          <w:sz w:val="18"/>
        </w:rPr>
        <w:t>ЭКСТРА-ПРИМА</w:t>
      </w:r>
      <w:r w:rsidRPr="007B5A66">
        <w:rPr>
          <w:spacing w:val="47"/>
          <w:sz w:val="18"/>
        </w:rPr>
        <w:t xml:space="preserve"> </w:t>
      </w:r>
      <w:r w:rsidRPr="007B5A66">
        <w:rPr>
          <w:sz w:val="18"/>
        </w:rPr>
        <w:t>-</w:t>
      </w:r>
      <w:r w:rsidRPr="007B5A66">
        <w:rPr>
          <w:spacing w:val="46"/>
          <w:sz w:val="18"/>
        </w:rPr>
        <w:t xml:space="preserve"> </w:t>
      </w:r>
      <w:r w:rsidRPr="007B5A66">
        <w:rPr>
          <w:sz w:val="18"/>
        </w:rPr>
        <w:t>Допускаются</w:t>
      </w:r>
      <w:r w:rsidRPr="007B5A66">
        <w:rPr>
          <w:spacing w:val="-20"/>
          <w:sz w:val="18"/>
        </w:rPr>
        <w:t xml:space="preserve"> </w:t>
      </w:r>
      <w:r w:rsidRPr="007B5A66">
        <w:rPr>
          <w:sz w:val="18"/>
        </w:rPr>
        <w:t>небольшие</w:t>
      </w:r>
      <w:r w:rsidRPr="007B5A66">
        <w:rPr>
          <w:spacing w:val="-22"/>
          <w:sz w:val="18"/>
        </w:rPr>
        <w:t xml:space="preserve"> </w:t>
      </w:r>
      <w:r w:rsidRPr="007B5A66">
        <w:rPr>
          <w:sz w:val="18"/>
        </w:rPr>
        <w:t>декфекты,</w:t>
      </w:r>
      <w:r w:rsidRPr="007B5A66">
        <w:rPr>
          <w:spacing w:val="-22"/>
          <w:sz w:val="18"/>
        </w:rPr>
        <w:t xml:space="preserve"> </w:t>
      </w:r>
      <w:r w:rsidRPr="007B5A66">
        <w:rPr>
          <w:sz w:val="18"/>
        </w:rPr>
        <w:t>глазки</w:t>
      </w:r>
      <w:r w:rsidRPr="007B5A66">
        <w:rPr>
          <w:spacing w:val="-20"/>
          <w:sz w:val="18"/>
        </w:rPr>
        <w:t xml:space="preserve"> </w:t>
      </w:r>
      <w:r w:rsidRPr="007B5A66">
        <w:rPr>
          <w:sz w:val="18"/>
        </w:rPr>
        <w:t>,</w:t>
      </w:r>
      <w:r w:rsidRPr="007B5A66">
        <w:rPr>
          <w:spacing w:val="-22"/>
          <w:sz w:val="18"/>
        </w:rPr>
        <w:t xml:space="preserve"> </w:t>
      </w:r>
      <w:r w:rsidRPr="007B5A66">
        <w:rPr>
          <w:sz w:val="18"/>
        </w:rPr>
        <w:t>перепады</w:t>
      </w:r>
      <w:r w:rsidRPr="007B5A66">
        <w:rPr>
          <w:spacing w:val="-21"/>
          <w:sz w:val="18"/>
        </w:rPr>
        <w:t xml:space="preserve"> </w:t>
      </w:r>
      <w:r w:rsidRPr="007B5A66">
        <w:rPr>
          <w:sz w:val="18"/>
        </w:rPr>
        <w:t>по</w:t>
      </w:r>
      <w:r w:rsidRPr="007B5A66">
        <w:rPr>
          <w:spacing w:val="-20"/>
          <w:sz w:val="18"/>
        </w:rPr>
        <w:t xml:space="preserve"> </w:t>
      </w:r>
      <w:r w:rsidRPr="007B5A66">
        <w:rPr>
          <w:sz w:val="18"/>
        </w:rPr>
        <w:t>тону,</w:t>
      </w:r>
      <w:r w:rsidRPr="007B5A66">
        <w:rPr>
          <w:spacing w:val="-22"/>
          <w:sz w:val="18"/>
        </w:rPr>
        <w:t xml:space="preserve"> </w:t>
      </w:r>
      <w:r w:rsidRPr="007B5A66">
        <w:rPr>
          <w:sz w:val="18"/>
        </w:rPr>
        <w:t>заболоневые</w:t>
      </w:r>
      <w:r w:rsidRPr="007B5A66">
        <w:rPr>
          <w:spacing w:val="-22"/>
          <w:sz w:val="18"/>
        </w:rPr>
        <w:t xml:space="preserve"> </w:t>
      </w:r>
      <w:r w:rsidRPr="007B5A66">
        <w:rPr>
          <w:sz w:val="18"/>
        </w:rPr>
        <w:t>пятна</w:t>
      </w:r>
    </w:p>
    <w:p w:rsidR="007B5A66" w:rsidRDefault="007B5A66" w:rsidP="007B5A66">
      <w:pPr>
        <w:pStyle w:val="a8"/>
        <w:numPr>
          <w:ilvl w:val="0"/>
          <w:numId w:val="2"/>
        </w:numPr>
        <w:tabs>
          <w:tab w:val="left" w:pos="284"/>
        </w:tabs>
        <w:rPr>
          <w:sz w:val="18"/>
        </w:rPr>
      </w:pPr>
      <w:r w:rsidRPr="007B5A66">
        <w:rPr>
          <w:sz w:val="18"/>
        </w:rPr>
        <w:t>Палубная укладка, шаг по длине</w:t>
      </w:r>
      <w:r w:rsidRPr="007B5A66">
        <w:rPr>
          <w:spacing w:val="-32"/>
          <w:sz w:val="18"/>
        </w:rPr>
        <w:t xml:space="preserve"> </w:t>
      </w:r>
      <w:r>
        <w:rPr>
          <w:sz w:val="18"/>
        </w:rPr>
        <w:t>100м</w:t>
      </w:r>
    </w:p>
    <w:p w:rsidR="007B5A66" w:rsidRDefault="007B5A66" w:rsidP="007B5A66">
      <w:pPr>
        <w:tabs>
          <w:tab w:val="left" w:pos="284"/>
        </w:tabs>
        <w:rPr>
          <w:sz w:val="18"/>
        </w:rPr>
      </w:pPr>
    </w:p>
    <w:p w:rsidR="00EF326F" w:rsidRDefault="00EF326F" w:rsidP="00EF326F"/>
    <w:p w:rsidR="007B5A66" w:rsidRDefault="007B5A66" w:rsidP="00EF326F"/>
    <w:p w:rsidR="007B5A66" w:rsidRDefault="007B5A66" w:rsidP="00EF326F"/>
    <w:p w:rsidR="007B5A66" w:rsidRDefault="007B5A66" w:rsidP="00EF326F"/>
    <w:p w:rsidR="007B5A66" w:rsidRDefault="007B5A66" w:rsidP="00EF326F"/>
    <w:p w:rsidR="007B5A66" w:rsidRDefault="007B5A66" w:rsidP="00EF326F"/>
    <w:p w:rsidR="007B5A66" w:rsidRDefault="007B5A66" w:rsidP="00EF326F"/>
    <w:p w:rsidR="007B5A66" w:rsidRDefault="007B5A66" w:rsidP="00EF326F"/>
    <w:p w:rsidR="007B5A66" w:rsidRDefault="007B5A66" w:rsidP="00EF326F">
      <w:r w:rsidRPr="005C6A8E">
        <w:rPr>
          <w:rFonts w:ascii="Arial" w:hAnsi="Arial" w:cs="Arial"/>
          <w:b/>
          <w:bCs/>
          <w:noProof/>
          <w:color w:val="38AA3A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60A4A9F6" wp14:editId="281930F7">
            <wp:simplePos x="0" y="0"/>
            <wp:positionH relativeFrom="column">
              <wp:posOffset>3951731</wp:posOffset>
            </wp:positionH>
            <wp:positionV relativeFrom="paragraph">
              <wp:posOffset>96404</wp:posOffset>
            </wp:positionV>
            <wp:extent cx="2612571" cy="791688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79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426" w:rsidRPr="002A3426" w:rsidRDefault="002A3426" w:rsidP="007B5A66">
      <w:pPr>
        <w:rPr>
          <w:rFonts w:ascii="Arial" w:hAnsi="Arial" w:cs="Arial"/>
          <w:bCs/>
        </w:rPr>
      </w:pPr>
      <w:r w:rsidRPr="002A3426">
        <w:rPr>
          <w:rFonts w:ascii="Arial" w:hAnsi="Arial" w:cs="Arial"/>
          <w:bCs/>
          <w:color w:val="38AA3A"/>
        </w:rPr>
        <w:t>Тел</w:t>
      </w:r>
      <w:r w:rsidRPr="002A3426">
        <w:rPr>
          <w:rFonts w:ascii="Arial" w:hAnsi="Arial" w:cs="Arial"/>
        </w:rPr>
        <w:t xml:space="preserve">: </w:t>
      </w:r>
      <w:r w:rsidRPr="002A3426">
        <w:rPr>
          <w:rFonts w:ascii="Arial" w:hAnsi="Arial" w:cs="Arial"/>
          <w:b/>
          <w:sz w:val="32"/>
          <w:szCs w:val="32"/>
        </w:rPr>
        <w:t>+7 (495) 255-45-05</w:t>
      </w:r>
      <w:r w:rsidRPr="002A3426">
        <w:rPr>
          <w:rFonts w:ascii="MS Gothic" w:eastAsia="MS Gothic" w:hAnsi="MS Gothic" w:cs="MS Gothic" w:hint="eastAsia"/>
        </w:rPr>
        <w:t> </w:t>
      </w:r>
      <w:r w:rsidRPr="002A3426">
        <w:rPr>
          <w:rFonts w:ascii="Arial" w:hAnsi="Arial" w:cs="Arial"/>
          <w:bCs/>
        </w:rPr>
        <w:t>многоканальный</w:t>
      </w:r>
    </w:p>
    <w:p w:rsidR="002A3426" w:rsidRPr="002A3426" w:rsidRDefault="002A3426" w:rsidP="002A3426">
      <w:pPr>
        <w:autoSpaceDE w:val="0"/>
        <w:autoSpaceDN w:val="0"/>
        <w:adjustRightInd w:val="0"/>
        <w:spacing w:line="240" w:lineRule="atLeast"/>
        <w:ind w:right="-1060"/>
        <w:rPr>
          <w:rFonts w:ascii="Arial" w:hAnsi="Arial" w:cs="Arial"/>
          <w:bCs/>
          <w:color w:val="38AA3A"/>
        </w:rPr>
      </w:pPr>
      <w:r w:rsidRPr="002A3426">
        <w:rPr>
          <w:rFonts w:ascii="Arial" w:hAnsi="Arial" w:cs="Arial"/>
          <w:bCs/>
          <w:color w:val="38AA3A"/>
        </w:rPr>
        <w:t xml:space="preserve">Сайт: </w:t>
      </w:r>
      <w:r w:rsidRPr="002A3426">
        <w:rPr>
          <w:rFonts w:ascii="Arial" w:hAnsi="Arial" w:cs="Arial"/>
          <w:bCs/>
          <w:color w:val="000000" w:themeColor="text1"/>
        </w:rPr>
        <w:t>www.arkhangelskiles.ru</w:t>
      </w:r>
    </w:p>
    <w:p w:rsidR="00EF326F" w:rsidRPr="002A3426" w:rsidRDefault="002A3426" w:rsidP="002A3426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Cs/>
          <w:lang w:val="en-US"/>
        </w:rPr>
      </w:pPr>
      <w:r w:rsidRPr="002A3426">
        <w:rPr>
          <w:rFonts w:ascii="Arial" w:hAnsi="Arial" w:cs="Arial"/>
          <w:bCs/>
          <w:color w:val="38AA3A"/>
          <w:lang w:val="en-US"/>
        </w:rPr>
        <w:t xml:space="preserve">E-mail: </w:t>
      </w:r>
      <w:r w:rsidRPr="002A3426">
        <w:rPr>
          <w:rFonts w:ascii="Arial" w:hAnsi="Arial" w:cs="Arial"/>
          <w:bCs/>
          <w:color w:val="000000" w:themeColor="text1"/>
          <w:lang w:val="en-US"/>
        </w:rPr>
        <w:t>info@arkhangelskiles.ru</w:t>
      </w:r>
    </w:p>
    <w:sectPr w:rsidR="00EF326F" w:rsidRPr="002A3426" w:rsidSect="00EF326F">
      <w:pgSz w:w="11900" w:h="16840"/>
      <w:pgMar w:top="336" w:right="85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14E" w:rsidRDefault="003B314E" w:rsidP="00EF326F">
      <w:r>
        <w:separator/>
      </w:r>
    </w:p>
  </w:endnote>
  <w:endnote w:type="continuationSeparator" w:id="0">
    <w:p w:rsidR="003B314E" w:rsidRDefault="003B314E" w:rsidP="00EF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14E" w:rsidRDefault="003B314E" w:rsidP="00EF326F">
      <w:r>
        <w:separator/>
      </w:r>
    </w:p>
  </w:footnote>
  <w:footnote w:type="continuationSeparator" w:id="0">
    <w:p w:rsidR="003B314E" w:rsidRDefault="003B314E" w:rsidP="00EF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65AE4"/>
    <w:multiLevelType w:val="hybridMultilevel"/>
    <w:tmpl w:val="35382508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79CF5AE0"/>
    <w:multiLevelType w:val="hybridMultilevel"/>
    <w:tmpl w:val="08423DA2"/>
    <w:lvl w:ilvl="0" w:tplc="C9B84E22">
      <w:numFmt w:val="bullet"/>
      <w:lvlText w:val="*"/>
      <w:lvlJc w:val="left"/>
      <w:pPr>
        <w:ind w:left="283" w:hanging="133"/>
      </w:pPr>
      <w:rPr>
        <w:rFonts w:ascii="Trebuchet MS" w:eastAsia="Trebuchet MS" w:hAnsi="Trebuchet MS" w:cs="Trebuchet MS" w:hint="default"/>
        <w:w w:val="139"/>
        <w:sz w:val="18"/>
        <w:szCs w:val="18"/>
        <w:lang w:val="ru-RU" w:eastAsia="ru-RU" w:bidi="ru-RU"/>
      </w:rPr>
    </w:lvl>
    <w:lvl w:ilvl="1" w:tplc="C108097A">
      <w:numFmt w:val="bullet"/>
      <w:lvlText w:val="•"/>
      <w:lvlJc w:val="left"/>
      <w:pPr>
        <w:ind w:left="1260" w:hanging="133"/>
      </w:pPr>
      <w:rPr>
        <w:rFonts w:hint="default"/>
        <w:lang w:val="ru-RU" w:eastAsia="ru-RU" w:bidi="ru-RU"/>
      </w:rPr>
    </w:lvl>
    <w:lvl w:ilvl="2" w:tplc="0D6AF9D0">
      <w:numFmt w:val="bullet"/>
      <w:lvlText w:val="•"/>
      <w:lvlJc w:val="left"/>
      <w:pPr>
        <w:ind w:left="2240" w:hanging="133"/>
      </w:pPr>
      <w:rPr>
        <w:rFonts w:hint="default"/>
        <w:lang w:val="ru-RU" w:eastAsia="ru-RU" w:bidi="ru-RU"/>
      </w:rPr>
    </w:lvl>
    <w:lvl w:ilvl="3" w:tplc="4E183E16">
      <w:numFmt w:val="bullet"/>
      <w:lvlText w:val="•"/>
      <w:lvlJc w:val="left"/>
      <w:pPr>
        <w:ind w:left="3221" w:hanging="133"/>
      </w:pPr>
      <w:rPr>
        <w:rFonts w:hint="default"/>
        <w:lang w:val="ru-RU" w:eastAsia="ru-RU" w:bidi="ru-RU"/>
      </w:rPr>
    </w:lvl>
    <w:lvl w:ilvl="4" w:tplc="1B9C7D2A">
      <w:numFmt w:val="bullet"/>
      <w:lvlText w:val="•"/>
      <w:lvlJc w:val="left"/>
      <w:pPr>
        <w:ind w:left="4201" w:hanging="133"/>
      </w:pPr>
      <w:rPr>
        <w:rFonts w:hint="default"/>
        <w:lang w:val="ru-RU" w:eastAsia="ru-RU" w:bidi="ru-RU"/>
      </w:rPr>
    </w:lvl>
    <w:lvl w:ilvl="5" w:tplc="448634D4">
      <w:numFmt w:val="bullet"/>
      <w:lvlText w:val="•"/>
      <w:lvlJc w:val="left"/>
      <w:pPr>
        <w:ind w:left="5182" w:hanging="133"/>
      </w:pPr>
      <w:rPr>
        <w:rFonts w:hint="default"/>
        <w:lang w:val="ru-RU" w:eastAsia="ru-RU" w:bidi="ru-RU"/>
      </w:rPr>
    </w:lvl>
    <w:lvl w:ilvl="6" w:tplc="3070AFD4">
      <w:numFmt w:val="bullet"/>
      <w:lvlText w:val="•"/>
      <w:lvlJc w:val="left"/>
      <w:pPr>
        <w:ind w:left="6162" w:hanging="133"/>
      </w:pPr>
      <w:rPr>
        <w:rFonts w:hint="default"/>
        <w:lang w:val="ru-RU" w:eastAsia="ru-RU" w:bidi="ru-RU"/>
      </w:rPr>
    </w:lvl>
    <w:lvl w:ilvl="7" w:tplc="F8B4BEB6">
      <w:numFmt w:val="bullet"/>
      <w:lvlText w:val="•"/>
      <w:lvlJc w:val="left"/>
      <w:pPr>
        <w:ind w:left="7142" w:hanging="133"/>
      </w:pPr>
      <w:rPr>
        <w:rFonts w:hint="default"/>
        <w:lang w:val="ru-RU" w:eastAsia="ru-RU" w:bidi="ru-RU"/>
      </w:rPr>
    </w:lvl>
    <w:lvl w:ilvl="8" w:tplc="D2E8997E">
      <w:numFmt w:val="bullet"/>
      <w:lvlText w:val="•"/>
      <w:lvlJc w:val="left"/>
      <w:pPr>
        <w:ind w:left="8123" w:hanging="13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6F"/>
    <w:rsid w:val="000550E9"/>
    <w:rsid w:val="00181B24"/>
    <w:rsid w:val="002A3426"/>
    <w:rsid w:val="002D5D6C"/>
    <w:rsid w:val="003B314E"/>
    <w:rsid w:val="007B5A66"/>
    <w:rsid w:val="00B351F1"/>
    <w:rsid w:val="00E149C7"/>
    <w:rsid w:val="00EF326F"/>
    <w:rsid w:val="00F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DC6ECD"/>
  <w15:chartTrackingRefBased/>
  <w15:docId w15:val="{F4451372-14B2-FD4E-B183-985FE32A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2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26F"/>
    <w:rPr>
      <w:color w:val="800080"/>
      <w:u w:val="single"/>
    </w:rPr>
  </w:style>
  <w:style w:type="paragraph" w:customStyle="1" w:styleId="msonormal0">
    <w:name w:val="msonormal"/>
    <w:basedOn w:val="a"/>
    <w:rsid w:val="00EF3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5">
    <w:name w:val="font5"/>
    <w:basedOn w:val="a"/>
    <w:rsid w:val="00EF32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EF326F"/>
    <w:rPr>
      <w:rFonts w:ascii="Calibri" w:eastAsia="Calibri" w:hAnsi="Calibri" w:cs="Calibri"/>
      <w:color w:val="000000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7B5A6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B5A66"/>
    <w:pPr>
      <w:widowControl w:val="0"/>
      <w:autoSpaceDE w:val="0"/>
      <w:autoSpaceDN w:val="0"/>
      <w:spacing w:before="36"/>
    </w:pPr>
    <w:rPr>
      <w:rFonts w:ascii="Trebuchet MS" w:eastAsia="Trebuchet MS" w:hAnsi="Trebuchet MS" w:cs="Trebuchet MS"/>
      <w:sz w:val="18"/>
      <w:szCs w:val="1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7B5A66"/>
    <w:rPr>
      <w:rFonts w:ascii="Trebuchet MS" w:eastAsia="Trebuchet MS" w:hAnsi="Trebuchet MS" w:cs="Trebuchet MS"/>
      <w:sz w:val="18"/>
      <w:szCs w:val="18"/>
      <w:lang w:eastAsia="ru-RU" w:bidi="ru-RU"/>
    </w:rPr>
  </w:style>
  <w:style w:type="paragraph" w:styleId="a8">
    <w:name w:val="List Paragraph"/>
    <w:basedOn w:val="a"/>
    <w:uiPriority w:val="1"/>
    <w:qFormat/>
    <w:rsid w:val="007B5A66"/>
    <w:pPr>
      <w:widowControl w:val="0"/>
      <w:autoSpaceDE w:val="0"/>
      <w:autoSpaceDN w:val="0"/>
      <w:spacing w:before="36"/>
      <w:ind w:left="283" w:hanging="132"/>
    </w:pPr>
    <w:rPr>
      <w:rFonts w:ascii="Trebuchet MS" w:eastAsia="Trebuchet MS" w:hAnsi="Trebuchet MS" w:cs="Trebuchet MS"/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5A66"/>
    <w:pPr>
      <w:widowControl w:val="0"/>
      <w:autoSpaceDE w:val="0"/>
      <w:autoSpaceDN w:val="0"/>
      <w:ind w:left="331" w:right="305"/>
      <w:jc w:val="center"/>
    </w:pPr>
    <w:rPr>
      <w:rFonts w:ascii="Trebuchet MS" w:eastAsia="Trebuchet MS" w:hAnsi="Trebuchet MS" w:cs="Trebuchet MS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Gevorgyan</dc:creator>
  <cp:keywords/>
  <dc:description/>
  <cp:lastModifiedBy>Roman Gevorgyan</cp:lastModifiedBy>
  <cp:revision>4</cp:revision>
  <dcterms:created xsi:type="dcterms:W3CDTF">2018-04-06T13:41:00Z</dcterms:created>
  <dcterms:modified xsi:type="dcterms:W3CDTF">2018-04-09T13:09:00Z</dcterms:modified>
</cp:coreProperties>
</file>